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3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719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квалификации: «</w:t>
      </w:r>
      <w:r w:rsidR="00D7708E" w:rsidRPr="00D7708E">
        <w:rPr>
          <w:rFonts w:ascii="Times New Roman" w:hAnsi="Times New Roman"/>
          <w:b/>
          <w:sz w:val="24"/>
          <w:szCs w:val="24"/>
          <w:lang w:eastAsia="ru-RU"/>
        </w:rPr>
        <w:t>Микропроцессорные устройства противоаварийной автоматики</w:t>
      </w:r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7708E" w:rsidRPr="00D7708E">
        <w:rPr>
          <w:rFonts w:ascii="Times New Roman" w:hAnsi="Times New Roman"/>
          <w:sz w:val="24"/>
          <w:szCs w:val="24"/>
        </w:rPr>
        <w:t>девять тысяч тридцать пять сомони, 29 дирам</w:t>
      </w:r>
      <w:r w:rsidR="00C51A2D" w:rsidRPr="00C51A2D">
        <w:rPr>
          <w:rFonts w:ascii="Times New Roman" w:hAnsi="Times New Roman"/>
          <w:sz w:val="24"/>
          <w:szCs w:val="24"/>
        </w:rPr>
        <w:t xml:space="preserve"> (</w:t>
      </w:r>
      <w:r w:rsidR="00D7708E" w:rsidRPr="00D7708E">
        <w:rPr>
          <w:rFonts w:ascii="Times New Roman" w:hAnsi="Times New Roman"/>
          <w:b/>
          <w:sz w:val="24"/>
          <w:szCs w:val="24"/>
        </w:rPr>
        <w:t>9 035,29</w:t>
      </w:r>
      <w:r w:rsidR="00C51A2D" w:rsidRPr="00C51A2D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9487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94876">
        <w:rPr>
          <w:rFonts w:ascii="Times New Roman" w:hAnsi="Times New Roman"/>
          <w:snapToGrid w:val="0"/>
          <w:sz w:val="24"/>
          <w:szCs w:val="24"/>
          <w:lang w:eastAsia="ru-RU"/>
        </w:rPr>
        <w:t>13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3D29"/>
    <w:rsid w:val="003D4DCC"/>
    <w:rsid w:val="003E01D4"/>
    <w:rsid w:val="003E6217"/>
    <w:rsid w:val="003F7AF9"/>
    <w:rsid w:val="004067BC"/>
    <w:rsid w:val="00406A41"/>
    <w:rsid w:val="00421B10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708E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4FA8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40156-A07A-4985-8902-39E33CDB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79</cp:revision>
  <cp:lastPrinted>2021-06-01T10:32:00Z</cp:lastPrinted>
  <dcterms:created xsi:type="dcterms:W3CDTF">2020-09-24T03:19:00Z</dcterms:created>
  <dcterms:modified xsi:type="dcterms:W3CDTF">2021-06-02T05:02:00Z</dcterms:modified>
</cp:coreProperties>
</file>